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D83BC">
      <w:pPr>
        <w:jc w:val="right"/>
        <w:rPr>
          <w:rFonts w:ascii="Arial" w:hAnsi="Arial" w:cs="Arial"/>
          <w:i/>
          <w:iCs/>
        </w:rPr>
      </w:pPr>
    </w:p>
    <w:p w14:paraId="2B1C4A3E">
      <w:pPr>
        <w:jc w:val="center"/>
        <w:rPr>
          <w:rFonts w:hint="eastAsia" w:ascii="方正小标宋简体" w:hAnsi="方正小标宋简体" w:eastAsia="方正小标宋简体" w:cs="方正小标宋简体"/>
          <w:i w:val="0"/>
          <w:iCs w:val="0"/>
          <w:sz w:val="44"/>
          <w:szCs w:val="44"/>
        </w:rPr>
      </w:pPr>
      <w:r>
        <w:rPr>
          <w:rFonts w:hint="eastAsia" w:ascii="方正小标宋简体" w:hAnsi="方正小标宋简体" w:eastAsia="方正小标宋简体" w:cs="方正小标宋简体"/>
          <w:i w:val="0"/>
          <w:iCs w:val="0"/>
          <w:sz w:val="44"/>
          <w:szCs w:val="44"/>
        </w:rPr>
        <w:t>雅思</w:t>
      </w:r>
      <w:r>
        <w:rPr>
          <w:rFonts w:hint="eastAsia" w:ascii="方正小标宋简体" w:hAnsi="方正小标宋简体" w:eastAsia="方正小标宋简体" w:cs="方正小标宋简体"/>
          <w:i w:val="0"/>
          <w:iCs w:val="0"/>
          <w:sz w:val="44"/>
          <w:szCs w:val="44"/>
          <w:lang w:val="en-US" w:eastAsia="zh-CN"/>
        </w:rPr>
        <w:t>机考</w:t>
      </w:r>
      <w:bookmarkStart w:id="0" w:name="_GoBack"/>
      <w:bookmarkEnd w:id="0"/>
      <w:r>
        <w:rPr>
          <w:rFonts w:hint="eastAsia" w:ascii="方正小标宋简体" w:hAnsi="方正小标宋简体" w:eastAsia="方正小标宋简体" w:cs="方正小标宋简体"/>
          <w:i w:val="0"/>
          <w:iCs w:val="0"/>
          <w:sz w:val="44"/>
          <w:szCs w:val="44"/>
        </w:rPr>
        <w:t>考生入校须知</w:t>
      </w:r>
    </w:p>
    <w:p w14:paraId="324508FB">
      <w:pPr>
        <w:rPr>
          <w:rFonts w:ascii="Arial" w:hAnsi="Arial" w:cs="Arial"/>
          <w:i w:val="0"/>
          <w:iCs w:val="0"/>
        </w:rPr>
      </w:pPr>
    </w:p>
    <w:p w14:paraId="242A5200">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感谢您在齐鲁工业大学雅思机考中心报名参加雅思考试。为了确保您有一个平稳有序的测试体验，请注意并遵守以下规定。感谢您的合作。</w:t>
      </w:r>
    </w:p>
    <w:p w14:paraId="6BB22857">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•考试中心地址：</w:t>
      </w:r>
    </w:p>
    <w:p w14:paraId="3CEDE024">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您的雅思考试将在</w:t>
      </w:r>
      <w:r>
        <w:rPr>
          <w:rFonts w:hint="eastAsia" w:ascii="仿宋_GB2312" w:hAnsi="仿宋_GB2312" w:eastAsia="仿宋_GB2312" w:cs="仿宋_GB2312"/>
          <w:b/>
          <w:i w:val="0"/>
          <w:iCs w:val="0"/>
          <w:sz w:val="28"/>
          <w:szCs w:val="28"/>
        </w:rPr>
        <w:t>山东省济南市历下区山师东路30号山东省科学院西北门（齐鲁工业大学千佛山校区）山东省科学院情报研究所5层</w:t>
      </w:r>
      <w:r>
        <w:rPr>
          <w:rFonts w:hint="eastAsia" w:ascii="仿宋_GB2312" w:hAnsi="仿宋_GB2312" w:eastAsia="仿宋_GB2312" w:cs="仿宋_GB2312"/>
          <w:i w:val="0"/>
          <w:iCs w:val="0"/>
          <w:sz w:val="28"/>
          <w:szCs w:val="28"/>
        </w:rPr>
        <w:t>进行。</w:t>
      </w:r>
    </w:p>
    <w:p w14:paraId="38CAEA55">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•携带证件要求：</w:t>
      </w:r>
    </w:p>
    <w:p w14:paraId="39CED368">
      <w:pPr>
        <w:rPr>
          <w:rFonts w:hint="eastAsia" w:ascii="仿宋_GB2312" w:hAnsi="仿宋_GB2312" w:eastAsia="仿宋_GB2312" w:cs="仿宋_GB2312"/>
          <w:b/>
          <w:i w:val="0"/>
          <w:iCs w:val="0"/>
          <w:sz w:val="28"/>
          <w:szCs w:val="28"/>
        </w:rPr>
      </w:pPr>
      <w:r>
        <w:rPr>
          <w:rFonts w:hint="eastAsia" w:ascii="仿宋_GB2312" w:hAnsi="仿宋_GB2312" w:eastAsia="仿宋_GB2312" w:cs="仿宋_GB2312"/>
          <w:b/>
          <w:i w:val="0"/>
          <w:iCs w:val="0"/>
          <w:sz w:val="28"/>
          <w:szCs w:val="28"/>
        </w:rPr>
        <w:t>考生必须携带与报名信息相符的有效身份证件原件和准考证参加考试。</w:t>
      </w:r>
    </w:p>
    <w:p w14:paraId="2F20834E">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•到达时间提醒：</w:t>
      </w:r>
    </w:p>
    <w:p w14:paraId="550834E8">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考生必须注意以下时间，并留出足够的时间进行入场检查和校内交通，以免迟到。</w:t>
      </w:r>
    </w:p>
    <w:p w14:paraId="2DC2ED1D">
      <w:pPr>
        <w:rPr>
          <w:rFonts w:hint="eastAsia" w:ascii="仿宋_GB2312" w:hAnsi="仿宋_GB2312" w:eastAsia="仿宋_GB2312" w:cs="仿宋_GB2312"/>
          <w:b/>
          <w:i w:val="0"/>
          <w:iCs w:val="0"/>
          <w:sz w:val="28"/>
          <w:szCs w:val="28"/>
        </w:rPr>
      </w:pPr>
      <w:r>
        <w:rPr>
          <w:rFonts w:hint="eastAsia" w:ascii="仿宋_GB2312" w:hAnsi="仿宋_GB2312" w:eastAsia="仿宋_GB2312" w:cs="仿宋_GB2312"/>
          <w:b/>
          <w:i w:val="0"/>
          <w:iCs w:val="0"/>
          <w:sz w:val="28"/>
          <w:szCs w:val="28"/>
        </w:rPr>
        <w:t>口语考试：请至少在考试前30分钟到达，入场截止时间为考试前15分钟。</w:t>
      </w:r>
    </w:p>
    <w:p w14:paraId="0D39D823">
      <w:pPr>
        <w:rPr>
          <w:rFonts w:hint="eastAsia" w:ascii="仿宋_GB2312" w:hAnsi="仿宋_GB2312" w:eastAsia="仿宋_GB2312" w:cs="仿宋_GB2312"/>
          <w:b/>
          <w:i w:val="0"/>
          <w:iCs w:val="0"/>
          <w:sz w:val="28"/>
          <w:szCs w:val="28"/>
        </w:rPr>
      </w:pPr>
      <w:r>
        <w:rPr>
          <w:rFonts w:hint="eastAsia" w:ascii="仿宋_GB2312" w:hAnsi="仿宋_GB2312" w:eastAsia="仿宋_GB2312" w:cs="仿宋_GB2312"/>
          <w:b/>
          <w:i w:val="0"/>
          <w:iCs w:val="0"/>
          <w:sz w:val="28"/>
          <w:szCs w:val="28"/>
        </w:rPr>
        <w:t>笔试：上午场：上午08:00开始进场，截止时间为上午08:30；PM1场：下午13:00开始进场；截止时间为下午13:30；PM2场：下午17:00开始进场，截止时间为下午17:30。</w:t>
      </w:r>
    </w:p>
    <w:p w14:paraId="7F256684">
      <w:pPr>
        <w:rPr>
          <w:rFonts w:hint="eastAsia" w:ascii="仿宋_GB2312" w:hAnsi="仿宋_GB2312" w:eastAsia="仿宋_GB2312" w:cs="仿宋_GB2312"/>
          <w:b/>
          <w:i w:val="0"/>
          <w:iCs w:val="0"/>
          <w:sz w:val="28"/>
          <w:szCs w:val="28"/>
        </w:rPr>
      </w:pPr>
      <w:r>
        <w:rPr>
          <w:rFonts w:hint="eastAsia" w:ascii="仿宋_GB2312" w:hAnsi="仿宋_GB2312" w:eastAsia="仿宋_GB2312" w:cs="仿宋_GB2312"/>
          <w:b/>
          <w:i w:val="0"/>
          <w:iCs w:val="0"/>
          <w:sz w:val="28"/>
          <w:szCs w:val="28"/>
        </w:rPr>
        <w:t>•其他要求：</w:t>
      </w:r>
    </w:p>
    <w:p w14:paraId="5DAFD5C7">
      <w:pPr>
        <w:rPr>
          <w:rFonts w:hint="eastAsia" w:ascii="仿宋_GB2312" w:hAnsi="仿宋_GB2312" w:eastAsia="仿宋_GB2312" w:cs="仿宋_GB2312"/>
          <w:b/>
          <w:i w:val="0"/>
          <w:iCs w:val="0"/>
          <w:sz w:val="28"/>
          <w:szCs w:val="28"/>
        </w:rPr>
      </w:pPr>
      <w:r>
        <w:rPr>
          <w:rFonts w:hint="eastAsia" w:ascii="仿宋_GB2312" w:hAnsi="仿宋_GB2312" w:eastAsia="仿宋_GB2312" w:cs="仿宋_GB2312"/>
          <w:b/>
          <w:i w:val="0"/>
          <w:iCs w:val="0"/>
          <w:sz w:val="28"/>
          <w:szCs w:val="28"/>
        </w:rPr>
        <w:t>建议考生在考试期间戴口罩，以降低呼吸道疾病传播的风险。</w:t>
      </w:r>
    </w:p>
    <w:p w14:paraId="2BDF46D5">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其他事项:</w:t>
      </w:r>
    </w:p>
    <w:p w14:paraId="2FAD2C1A">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考生（包括小于18岁的未成年考生）需在指定时间进入考点，家长/陪考人员一律禁止入考点。若考生的考试时间是在上午，则进出考点的时间只限于上午，考生不可以“以熟悉考场”为由，在非指定时间要求进入考点。</w:t>
      </w:r>
    </w:p>
    <w:p w14:paraId="4BB7BAB6">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出租车、网约车和私家车等社会车辆禁止入校。</w:t>
      </w:r>
    </w:p>
    <w:p w14:paraId="4C3C66CE">
      <w:pPr>
        <w:rPr>
          <w:rFonts w:hint="eastAsia" w:ascii="仿宋_GB2312" w:hAnsi="仿宋_GB2312" w:eastAsia="仿宋_GB2312" w:cs="仿宋_GB2312"/>
          <w:i w:val="0"/>
          <w:iCs w:val="0"/>
          <w:sz w:val="28"/>
          <w:szCs w:val="28"/>
        </w:rPr>
      </w:pPr>
    </w:p>
    <w:p w14:paraId="611FED3C">
      <w:pPr>
        <w:rPr>
          <w:rFonts w:hint="eastAsia" w:ascii="仿宋_GB2312" w:hAnsi="仿宋_GB2312" w:eastAsia="仿宋_GB2312" w:cs="仿宋_GB2312"/>
          <w:i w:val="0"/>
          <w:iCs w:val="0"/>
          <w:sz w:val="28"/>
          <w:szCs w:val="28"/>
        </w:rPr>
      </w:pPr>
    </w:p>
    <w:p w14:paraId="2181A94E">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请在考试前密切关注此通知，因为如果有任何进一步的变化，将不会另行通知。如有任何问题，请联系考试中心： 15688832085（工作时间周一至周日8:30-17:30）。</w:t>
      </w:r>
    </w:p>
    <w:p w14:paraId="20DD0312">
      <w:pPr>
        <w:rPr>
          <w:rFonts w:hint="eastAsia" w:ascii="仿宋_GB2312" w:hAnsi="仿宋_GB2312" w:eastAsia="仿宋_GB2312" w:cs="仿宋_GB2312"/>
          <w:i w:val="0"/>
          <w:iCs w:val="0"/>
          <w:sz w:val="28"/>
          <w:szCs w:val="28"/>
        </w:rPr>
      </w:pPr>
    </w:p>
    <w:p w14:paraId="3269386F">
      <w:pPr>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我们祝愿你雅思考试取得成功！</w:t>
      </w:r>
    </w:p>
    <w:p w14:paraId="30E2A7C5">
      <w:pPr>
        <w:rPr>
          <w:rFonts w:hint="eastAsia" w:ascii="仿宋_GB2312" w:hAnsi="仿宋_GB2312" w:eastAsia="仿宋_GB2312" w:cs="仿宋_GB2312"/>
          <w:i w:val="0"/>
          <w:iCs w:val="0"/>
          <w:sz w:val="28"/>
          <w:szCs w:val="28"/>
        </w:rPr>
      </w:pPr>
    </w:p>
    <w:p w14:paraId="09A6BB5E">
      <w:pPr>
        <w:rPr>
          <w:rFonts w:hint="eastAsia" w:ascii="仿宋_GB2312" w:hAnsi="仿宋_GB2312" w:eastAsia="仿宋_GB2312" w:cs="仿宋_GB2312"/>
          <w:i w:val="0"/>
          <w:iCs w:val="0"/>
          <w:sz w:val="28"/>
          <w:szCs w:val="28"/>
        </w:rPr>
      </w:pPr>
    </w:p>
    <w:p w14:paraId="43C95867">
      <w:pPr>
        <w:jc w:val="right"/>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齐鲁工业大学雅思机考中心</w:t>
      </w:r>
    </w:p>
    <w:p w14:paraId="072A3716">
      <w:pPr>
        <w:jc w:val="right"/>
        <w:rPr>
          <w:rFonts w:hint="eastAsia" w:ascii="仿宋_GB2312" w:hAnsi="仿宋_GB2312" w:eastAsia="仿宋_GB2312" w:cs="仿宋_GB2312"/>
          <w:i w:val="0"/>
          <w:iCs w:val="0"/>
          <w:sz w:val="28"/>
          <w:szCs w:val="28"/>
        </w:rPr>
      </w:pPr>
      <w:r>
        <w:rPr>
          <w:rFonts w:hint="eastAsia" w:ascii="仿宋_GB2312" w:hAnsi="仿宋_GB2312" w:eastAsia="仿宋_GB2312" w:cs="仿宋_GB2312"/>
          <w:i w:val="0"/>
          <w:iCs w:val="0"/>
          <w:sz w:val="28"/>
          <w:szCs w:val="28"/>
        </w:rPr>
        <w:t>2023年04月21日</w:t>
      </w:r>
    </w:p>
    <w:p w14:paraId="66917181">
      <w:pPr>
        <w:rPr>
          <w:rFonts w:ascii="Arial" w:hAnsi="Arial" w:cs="Arial"/>
          <w:i w:val="0"/>
          <w:iCs w:val="0"/>
        </w:rPr>
      </w:pPr>
      <w:r>
        <w:rPr>
          <w:rFonts w:ascii="Arial" w:hAnsi="Arial" w:cs="Arial"/>
          <w:i w:val="0"/>
          <w:iCs w:val="0"/>
        </w:rPr>
        <w:br w:type="page"/>
      </w:r>
    </w:p>
    <w:p w14:paraId="7A008C4F">
      <w:pPr>
        <w:jc w:val="center"/>
        <w:rPr>
          <w:rFonts w:hint="default" w:ascii="Times New Roman" w:hAnsi="Times New Roman" w:cs="Times New Roman"/>
          <w:b/>
          <w:bCs/>
          <w:i w:val="0"/>
          <w:iCs w:val="0"/>
          <w:sz w:val="44"/>
          <w:szCs w:val="44"/>
        </w:rPr>
      </w:pPr>
      <w:r>
        <w:rPr>
          <w:rFonts w:hint="default" w:ascii="Times New Roman" w:hAnsi="Times New Roman" w:cs="Times New Roman"/>
          <w:b/>
          <w:bCs/>
          <w:i w:val="0"/>
          <w:iCs w:val="0"/>
          <w:sz w:val="44"/>
          <w:szCs w:val="44"/>
        </w:rPr>
        <w:t>Admission Instructions for IELTS Test Takers</w:t>
      </w:r>
    </w:p>
    <w:p w14:paraId="0213A2DF">
      <w:pPr>
        <w:rPr>
          <w:rFonts w:hint="default" w:ascii="Times New Roman" w:hAnsi="Times New Roman" w:cs="Times New Roman"/>
          <w:i w:val="0"/>
          <w:iCs w:val="0"/>
          <w:sz w:val="28"/>
          <w:szCs w:val="28"/>
        </w:rPr>
      </w:pPr>
    </w:p>
    <w:p w14:paraId="465BF557">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Thank you for registering for the IELTS test at Qilu University of Technology IELTS Computer Test Center. To ensure that you have a smooth and orderly test experience, please be aware of and comply with the following regulations. Your cooperation is appreciate.</w:t>
      </w:r>
    </w:p>
    <w:p w14:paraId="40921EAF">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 Exam Center Address:</w:t>
      </w:r>
    </w:p>
    <w:p w14:paraId="3B1F9C3F">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Your IELTS exam will be held at No. 30 Shanshi East Road, Lixia District, Jinan City, Shandong Province, on the 5th floor of the Information Research Institute of Shandong Academy of Sciences, Northwest Gate of Shandong Academy of Sciences (Qianfoshan Campus of Qilu University of Technology).</w:t>
      </w:r>
    </w:p>
    <w:p w14:paraId="46BA002B">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 Requirements for carrying documents</w:t>
      </w:r>
    </w:p>
    <w:p w14:paraId="336DD6C8">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 xml:space="preserve">Candidates must bring the original and valid ID document and admission ticket that match the registration information to attend the test. </w:t>
      </w:r>
    </w:p>
    <w:p w14:paraId="7776E569">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 Reminder of Arrival Time:</w:t>
      </w:r>
    </w:p>
    <w:p w14:paraId="1B91D9CD">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Candidates must pay attention to the following times and allow enough time for entry inspection and on-campus transportation to avoid being late.</w:t>
      </w:r>
    </w:p>
    <w:p w14:paraId="4B420794">
      <w:pPr>
        <w:rPr>
          <w:rFonts w:hint="default" w:ascii="Times New Roman" w:hAnsi="Times New Roman" w:cs="Times New Roman"/>
          <w:b/>
          <w:i w:val="0"/>
          <w:iCs w:val="0"/>
          <w:sz w:val="28"/>
          <w:szCs w:val="28"/>
        </w:rPr>
      </w:pPr>
      <w:r>
        <w:rPr>
          <w:rFonts w:hint="default" w:ascii="Times New Roman" w:hAnsi="Times New Roman" w:cs="Times New Roman"/>
          <w:b/>
          <w:i w:val="0"/>
          <w:iCs w:val="0"/>
          <w:sz w:val="28"/>
          <w:szCs w:val="28"/>
        </w:rPr>
        <w:t>Speaking test: Please arrive at least 30 minutes before the test, and the deadline for admission is 15 minutes before the test.</w:t>
      </w:r>
    </w:p>
    <w:p w14:paraId="7222654A">
      <w:pPr>
        <w:rPr>
          <w:rFonts w:hint="default" w:ascii="Times New Roman" w:hAnsi="Times New Roman" w:cs="Times New Roman"/>
          <w:b/>
          <w:i w:val="0"/>
          <w:iCs w:val="0"/>
          <w:sz w:val="28"/>
          <w:szCs w:val="28"/>
        </w:rPr>
      </w:pPr>
      <w:r>
        <w:rPr>
          <w:rFonts w:hint="default" w:ascii="Times New Roman" w:hAnsi="Times New Roman" w:cs="Times New Roman"/>
          <w:b/>
          <w:i w:val="0"/>
          <w:iCs w:val="0"/>
          <w:sz w:val="28"/>
          <w:szCs w:val="28"/>
        </w:rPr>
        <w:t>Computer-delivered test: AM Sitting: Entry starts at 08:00 AM, the entry deadline is 08:30 AM; PM1 Sitting: Entry starts at 13:00 PM, the entry deadline is 13:30 PM; PM2 Sitting: Entry starts at 17:00 PM, the entry deadline is 17:30 PM.</w:t>
      </w:r>
    </w:p>
    <w:p w14:paraId="600F654B">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 Other Requirements:</w:t>
      </w:r>
    </w:p>
    <w:p w14:paraId="320B8CD4">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We recommend that candidates wear masks during the test to reduce the risk of respiratory disease transmission.</w:t>
      </w:r>
    </w:p>
    <w:p w14:paraId="5CF98F9D">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Other Matters:</w:t>
      </w:r>
    </w:p>
    <w:p w14:paraId="4C99DEE6">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Candidates (including minors under the age of 18) are required to enter the test venue at the specified time on the admission ticket. Parents/examiners are not allowed to enter the test venue. Candidates are only allowed to enter the test venue during the examination period. Candidates are not allowed to enter the test venue on the grounds that they are familiar with the examination room.</w:t>
      </w:r>
    </w:p>
    <w:p w14:paraId="62609FD8">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Social vehicles such as taxis, ride-hailing cars, and private cars are not allowed to enter the school.</w:t>
      </w:r>
    </w:p>
    <w:p w14:paraId="2FE0FF0E">
      <w:pPr>
        <w:rPr>
          <w:rFonts w:hint="default" w:ascii="Times New Roman" w:hAnsi="Times New Roman" w:cs="Times New Roman"/>
          <w:i w:val="0"/>
          <w:iCs w:val="0"/>
          <w:sz w:val="28"/>
          <w:szCs w:val="28"/>
        </w:rPr>
      </w:pPr>
    </w:p>
    <w:p w14:paraId="1BB4DF70">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Please keep a close eye on this notice before your test day as there will be no separate notice if there’s any further changes. Should you have any questions, please contact the test center: 15688832085 (working hours Monday to Sunday 8:30-17:30).</w:t>
      </w:r>
    </w:p>
    <w:p w14:paraId="3EA19863">
      <w:pPr>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We wish you success for your IELTS test!</w:t>
      </w:r>
    </w:p>
    <w:p w14:paraId="602B8CA0">
      <w:pPr>
        <w:rPr>
          <w:rFonts w:hint="default" w:ascii="Times New Roman" w:hAnsi="Times New Roman" w:cs="Times New Roman"/>
          <w:i w:val="0"/>
          <w:iCs w:val="0"/>
          <w:sz w:val="28"/>
          <w:szCs w:val="28"/>
        </w:rPr>
      </w:pPr>
    </w:p>
    <w:p w14:paraId="1FEF2C8C">
      <w:pPr>
        <w:rPr>
          <w:rFonts w:hint="default" w:ascii="Times New Roman" w:hAnsi="Times New Roman" w:cs="Times New Roman"/>
          <w:i w:val="0"/>
          <w:iCs w:val="0"/>
          <w:sz w:val="28"/>
          <w:szCs w:val="28"/>
        </w:rPr>
      </w:pPr>
    </w:p>
    <w:p w14:paraId="458B714F">
      <w:pPr>
        <w:jc w:val="right"/>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Qilu University of Technology IELTS Computer Test Center</w:t>
      </w:r>
    </w:p>
    <w:p w14:paraId="0BEB1892">
      <w:pPr>
        <w:jc w:val="right"/>
        <w:rPr>
          <w:rFonts w:hint="default" w:ascii="Times New Roman" w:hAnsi="Times New Roman" w:cs="Times New Roman"/>
          <w:i w:val="0"/>
          <w:iCs w:val="0"/>
          <w:sz w:val="28"/>
          <w:szCs w:val="28"/>
        </w:rPr>
      </w:pPr>
      <w:r>
        <w:rPr>
          <w:rFonts w:hint="default" w:ascii="Times New Roman" w:hAnsi="Times New Roman" w:cs="Times New Roman"/>
          <w:i w:val="0"/>
          <w:iCs w:val="0"/>
          <w:sz w:val="28"/>
          <w:szCs w:val="28"/>
        </w:rPr>
        <w:t>21/04/2023</w:t>
      </w:r>
    </w:p>
    <w:sectPr>
      <w:pgSz w:w="11906" w:h="16838"/>
      <w:pgMar w:top="1418" w:right="1304" w:bottom="1304" w:left="136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4C9"/>
    <w:rsid w:val="00014786"/>
    <w:rsid w:val="000B04C9"/>
    <w:rsid w:val="001B2DA0"/>
    <w:rsid w:val="001F2535"/>
    <w:rsid w:val="002903C7"/>
    <w:rsid w:val="004245A1"/>
    <w:rsid w:val="00462252"/>
    <w:rsid w:val="004F6CF5"/>
    <w:rsid w:val="005C6023"/>
    <w:rsid w:val="00675960"/>
    <w:rsid w:val="006A756C"/>
    <w:rsid w:val="006F4AE6"/>
    <w:rsid w:val="00771CCA"/>
    <w:rsid w:val="00841CE3"/>
    <w:rsid w:val="00853B9F"/>
    <w:rsid w:val="00861205"/>
    <w:rsid w:val="00877DFB"/>
    <w:rsid w:val="0088053A"/>
    <w:rsid w:val="00901750"/>
    <w:rsid w:val="00AC27EA"/>
    <w:rsid w:val="00B54078"/>
    <w:rsid w:val="00DD0DF8"/>
    <w:rsid w:val="00FA5A67"/>
    <w:rsid w:val="20937EA1"/>
    <w:rsid w:val="23F84B49"/>
    <w:rsid w:val="25BE30F8"/>
    <w:rsid w:val="63FE1B5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513"/>
        <w:tab w:val="right" w:pos="9026"/>
      </w:tabs>
      <w:spacing w:after="0" w:line="240" w:lineRule="auto"/>
    </w:pPr>
  </w:style>
  <w:style w:type="paragraph" w:styleId="3">
    <w:name w:val="header"/>
    <w:basedOn w:val="1"/>
    <w:link w:val="7"/>
    <w:unhideWhenUsed/>
    <w:uiPriority w:val="99"/>
    <w:pPr>
      <w:tabs>
        <w:tab w:val="center" w:pos="4513"/>
        <w:tab w:val="right" w:pos="9026"/>
      </w:tabs>
      <w:spacing w:after="0" w:line="240" w:lineRule="auto"/>
    </w:pPr>
  </w:style>
  <w:style w:type="paragraph" w:styleId="6">
    <w:name w:val="List Paragraph"/>
    <w:basedOn w:val="1"/>
    <w:qFormat/>
    <w:uiPriority w:val="34"/>
    <w:pPr>
      <w:ind w:left="720"/>
      <w:contextualSpacing/>
    </w:pPr>
  </w:style>
  <w:style w:type="character" w:customStyle="1" w:styleId="7">
    <w:name w:val="页眉 Char"/>
    <w:basedOn w:val="5"/>
    <w:link w:val="3"/>
    <w:uiPriority w:val="99"/>
  </w:style>
  <w:style w:type="character" w:customStyle="1" w:styleId="8">
    <w:name w:val="页脚 Char"/>
    <w:basedOn w:val="5"/>
    <w:link w:val="2"/>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945</Words>
  <Characters>2590</Characters>
  <Lines>21</Lines>
  <Paragraphs>5</Paragraphs>
  <TotalTime>43</TotalTime>
  <ScaleCrop>false</ScaleCrop>
  <LinksUpToDate>false</LinksUpToDate>
  <CharactersWithSpaces>2949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2023-04-11T02:16:00Z</dcterms:created>
  <dc:creator>Hu, Nathan (China)</dc:creator>
  <cp:lastModifiedBy>Micheliaོོalba</cp:lastModifiedBy>
  <dcterms:modified xsi:type="dcterms:W3CDTF">2026-08-06T07:20:30Z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eyJoZGlkIjoiODRmMmVhNWNmYzJlYzM3MDI0NjgwNjMzZmIxYzU2MDQiLCJ1c2VySWQiOiI0MjE4MjkzMjkifQ==</vt:lpwstr>
  </property>
  <property fmtid="{D5CDD505-2E9C-101B-9397-08002B2CF9AE}" pid="3" name="KSOProductBuildVer">
    <vt:lpwstr>2052-12.1.0.28043</vt:lpwstr>
  </property>
  <property fmtid="{D5CDD505-2E9C-101B-9397-08002B2CF9AE}" pid="4" name="ICV">
    <vt:lpwstr>37D6F5A1B39A4C9B99A90DFB405916D9_13</vt:lpwstr>
  </property>
</Properties>
</file>